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33DA1">
        <w:rPr>
          <w:szCs w:val="28"/>
        </w:rPr>
        <w:t xml:space="preserve">районній адміністрації Запорізької міської ради по Олександрівському району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>м.</w:t>
      </w:r>
      <w:r w:rsidR="00933DA1">
        <w:rPr>
          <w:szCs w:val="28"/>
        </w:rPr>
        <w:t> </w:t>
      </w:r>
      <w:r w:rsidR="0073679F">
        <w:rPr>
          <w:szCs w:val="28"/>
        </w:rPr>
        <w:t xml:space="preserve">Запоріжжя, </w:t>
      </w:r>
      <w:r w:rsidR="00933DA1">
        <w:rPr>
          <w:szCs w:val="28"/>
        </w:rPr>
        <w:t>сквер Піонерів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33DA1" w:rsidRPr="00933DA1">
        <w:rPr>
          <w:szCs w:val="28"/>
        </w:rPr>
        <w:t>районн</w:t>
      </w:r>
      <w:r w:rsidR="00933DA1">
        <w:rPr>
          <w:szCs w:val="28"/>
        </w:rPr>
        <w:t>ої</w:t>
      </w:r>
      <w:r w:rsidR="00933DA1" w:rsidRPr="00933DA1">
        <w:rPr>
          <w:szCs w:val="28"/>
        </w:rPr>
        <w:t xml:space="preserve"> адміністрації Запорізької міської ради по Олександрівському району</w:t>
      </w:r>
      <w:r w:rsidR="00A82284" w:rsidRPr="00A8228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33DA1" w:rsidRPr="00933DA1">
        <w:rPr>
          <w:szCs w:val="28"/>
        </w:rPr>
        <w:t>сквер Піонерів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33DA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</w:t>
      </w:r>
      <w:r w:rsidR="00933DA1" w:rsidRPr="00933DA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33DA1" w:rsidRPr="00933DA1">
        <w:rPr>
          <w:bCs/>
          <w:szCs w:val="28"/>
        </w:rPr>
        <w:t>районн</w:t>
      </w:r>
      <w:r w:rsidR="00933DA1">
        <w:rPr>
          <w:bCs/>
          <w:szCs w:val="28"/>
        </w:rPr>
        <w:t>ій</w:t>
      </w:r>
      <w:r w:rsidR="00933DA1" w:rsidRPr="00933DA1">
        <w:rPr>
          <w:bCs/>
          <w:szCs w:val="28"/>
        </w:rPr>
        <w:t xml:space="preserve"> адміністрації Запорізької міської ради по Олександрівському району дозв</w:t>
      </w:r>
      <w:r w:rsidR="00933DA1">
        <w:rPr>
          <w:bCs/>
          <w:szCs w:val="28"/>
        </w:rPr>
        <w:t>іл</w:t>
      </w:r>
      <w:r w:rsidR="00933DA1" w:rsidRPr="00933DA1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сквер Піонерів, з метою проведення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>на</w:t>
      </w:r>
      <w:r w:rsidR="00933DA1" w:rsidRPr="00933DA1">
        <w:rPr>
          <w:bCs/>
          <w:szCs w:val="28"/>
        </w:rPr>
        <w:t xml:space="preserve"> районн</w:t>
      </w:r>
      <w:r w:rsidR="00933DA1">
        <w:rPr>
          <w:bCs/>
          <w:szCs w:val="28"/>
        </w:rPr>
        <w:t>у</w:t>
      </w:r>
      <w:r w:rsidR="00933DA1" w:rsidRPr="00933DA1">
        <w:rPr>
          <w:bCs/>
          <w:szCs w:val="28"/>
        </w:rPr>
        <w:t xml:space="preserve"> адміністраці</w:t>
      </w:r>
      <w:r w:rsidR="00933DA1">
        <w:rPr>
          <w:bCs/>
          <w:szCs w:val="28"/>
        </w:rPr>
        <w:t>ю</w:t>
      </w:r>
      <w:r w:rsidR="00933DA1" w:rsidRPr="00933DA1">
        <w:rPr>
          <w:bCs/>
          <w:szCs w:val="28"/>
        </w:rPr>
        <w:t xml:space="preserve"> Запорізької міської ради по Олександрівському району</w:t>
      </w:r>
      <w:r w:rsidR="00933DA1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933DA1" w:rsidRDefault="00933DA1" w:rsidP="000E51C8">
      <w:pPr>
        <w:spacing w:line="240" w:lineRule="exact"/>
        <w:rPr>
          <w:szCs w:val="28"/>
        </w:rPr>
      </w:pPr>
    </w:p>
    <w:p w:rsidR="00094A2F" w:rsidRDefault="00094A2F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094A2F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4A2F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60E5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3DA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95666-ED5E-4991-8A8C-B555E47C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2019-10-16T08:20:00Z</cp:lastPrinted>
  <dcterms:created xsi:type="dcterms:W3CDTF">2017-03-13T10:39:00Z</dcterms:created>
  <dcterms:modified xsi:type="dcterms:W3CDTF">2019-10-22T07:59:00Z</dcterms:modified>
</cp:coreProperties>
</file>